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3" w:rsidRDefault="001D4C67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55pt;margin-top:-51.75pt;width:295.2pt;height:129.6pt;z-index:251658240" o:allowincell="f">
            <v:imagedata r:id="rId10" o:title=""/>
            <w10:wrap type="topAndBottom"/>
          </v:shape>
          <o:OLEObject Type="Embed" ProgID="WangImage.Document" ShapeID="_x0000_s1026" DrawAspect="Content" ObjectID="_1597057090" r:id="rId11"/>
        </w:pict>
      </w:r>
    </w:p>
    <w:p w:rsidR="00A73BD3" w:rsidRDefault="00A73BD3" w:rsidP="00A73BD3">
      <w:pPr>
        <w:jc w:val="center"/>
        <w:rPr>
          <w:b/>
          <w:sz w:val="32"/>
        </w:rPr>
      </w:pPr>
      <w:r w:rsidRPr="00A73BD3">
        <w:rPr>
          <w:b/>
          <w:sz w:val="32"/>
        </w:rPr>
        <w:t>BLACK MEMBERS’ EDUCATION WEEKEND</w:t>
      </w:r>
      <w:r w:rsidR="00110327">
        <w:rPr>
          <w:b/>
          <w:sz w:val="32"/>
        </w:rPr>
        <w:t xml:space="preserve"> 201</w:t>
      </w:r>
      <w:r w:rsidR="00707240">
        <w:rPr>
          <w:b/>
          <w:sz w:val="32"/>
        </w:rPr>
        <w:t>8</w:t>
      </w:r>
    </w:p>
    <w:p w:rsidR="007C7885" w:rsidRDefault="00707240" w:rsidP="007C7885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Holiday Inn Stevenage </w:t>
      </w:r>
    </w:p>
    <w:p w:rsidR="00750889" w:rsidRDefault="00707240" w:rsidP="007C788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St George Way</w:t>
      </w:r>
    </w:p>
    <w:p w:rsidR="00750889" w:rsidRDefault="00707240" w:rsidP="007C7885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Stevenage </w:t>
      </w:r>
    </w:p>
    <w:p w:rsidR="00750889" w:rsidRDefault="00CE54BD" w:rsidP="007C788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Hertfordshire SG1 1HS</w:t>
      </w:r>
      <w:r w:rsidR="00750889">
        <w:rPr>
          <w:b/>
          <w:sz w:val="32"/>
        </w:rPr>
        <w:t xml:space="preserve"> </w:t>
      </w:r>
    </w:p>
    <w:p w:rsidR="00750889" w:rsidRDefault="00750889" w:rsidP="00750889">
      <w:pPr>
        <w:spacing w:after="0"/>
        <w:rPr>
          <w:b/>
          <w:sz w:val="32"/>
        </w:rPr>
      </w:pPr>
    </w:p>
    <w:p w:rsidR="007C7885" w:rsidRPr="003D2751" w:rsidRDefault="003D2751" w:rsidP="007C7885">
      <w:pPr>
        <w:spacing w:after="0"/>
        <w:jc w:val="center"/>
        <w:rPr>
          <w:sz w:val="32"/>
        </w:rPr>
      </w:pPr>
      <w:r w:rsidRPr="003D2751">
        <w:rPr>
          <w:sz w:val="32"/>
        </w:rPr>
        <w:t>Starts</w:t>
      </w:r>
      <w:r w:rsidR="00736C24" w:rsidRPr="003D2751">
        <w:rPr>
          <w:sz w:val="32"/>
        </w:rPr>
        <w:t xml:space="preserve"> </w:t>
      </w:r>
      <w:r w:rsidR="00750889">
        <w:rPr>
          <w:sz w:val="32"/>
        </w:rPr>
        <w:t>16</w:t>
      </w:r>
      <w:r w:rsidRPr="003D2751">
        <w:rPr>
          <w:sz w:val="32"/>
        </w:rPr>
        <w:t>.</w:t>
      </w:r>
      <w:r w:rsidR="00707240">
        <w:rPr>
          <w:sz w:val="32"/>
        </w:rPr>
        <w:t>30</w:t>
      </w:r>
      <w:r w:rsidRPr="003D2751">
        <w:rPr>
          <w:sz w:val="32"/>
        </w:rPr>
        <w:t xml:space="preserve">pm on </w:t>
      </w:r>
      <w:r w:rsidR="00707240">
        <w:rPr>
          <w:sz w:val="32"/>
        </w:rPr>
        <w:t xml:space="preserve">9 </w:t>
      </w:r>
      <w:proofErr w:type="gramStart"/>
      <w:r w:rsidRPr="003D2751">
        <w:rPr>
          <w:sz w:val="32"/>
        </w:rPr>
        <w:t>November</w:t>
      </w:r>
      <w:r w:rsidR="00110327">
        <w:rPr>
          <w:sz w:val="32"/>
        </w:rPr>
        <w:t xml:space="preserve"> </w:t>
      </w:r>
      <w:r w:rsidRPr="003D2751">
        <w:rPr>
          <w:sz w:val="32"/>
        </w:rPr>
        <w:t xml:space="preserve"> Ends</w:t>
      </w:r>
      <w:proofErr w:type="gramEnd"/>
      <w:r w:rsidRPr="003D2751">
        <w:rPr>
          <w:sz w:val="32"/>
        </w:rPr>
        <w:t xml:space="preserve"> 2pm on </w:t>
      </w:r>
      <w:r w:rsidR="00707240">
        <w:rPr>
          <w:sz w:val="32"/>
        </w:rPr>
        <w:t xml:space="preserve">11 </w:t>
      </w:r>
      <w:r w:rsidRPr="003D2751">
        <w:rPr>
          <w:sz w:val="32"/>
        </w:rPr>
        <w:t>November</w:t>
      </w:r>
    </w:p>
    <w:p w:rsidR="007C7885" w:rsidRDefault="007C7885" w:rsidP="007C7885">
      <w:pPr>
        <w:spacing w:after="0"/>
        <w:jc w:val="center"/>
        <w:rPr>
          <w:b/>
          <w:sz w:val="32"/>
        </w:rPr>
      </w:pPr>
    </w:p>
    <w:p w:rsidR="007C7885" w:rsidRDefault="007C7885" w:rsidP="007C7885">
      <w:pPr>
        <w:spacing w:after="0"/>
        <w:rPr>
          <w:b/>
          <w:sz w:val="24"/>
        </w:rPr>
      </w:pPr>
      <w:r>
        <w:rPr>
          <w:b/>
          <w:sz w:val="24"/>
        </w:rPr>
        <w:t xml:space="preserve">This weekend is open to any Black Member in the Eastern region who is </w:t>
      </w:r>
      <w:r w:rsidR="00126D16">
        <w:rPr>
          <w:b/>
          <w:sz w:val="24"/>
        </w:rPr>
        <w:t>involved i</w:t>
      </w:r>
      <w:r w:rsidR="007F4535">
        <w:rPr>
          <w:b/>
          <w:sz w:val="24"/>
        </w:rPr>
        <w:t>n their branch</w:t>
      </w:r>
      <w:r w:rsidR="00126D16">
        <w:rPr>
          <w:b/>
          <w:sz w:val="24"/>
        </w:rPr>
        <w:t xml:space="preserve"> or the Self Organised Group – or is thinking about getting more active.  There will be a range of workshops during the weekend </w:t>
      </w:r>
      <w:r w:rsidR="007F4535">
        <w:rPr>
          <w:b/>
          <w:sz w:val="24"/>
        </w:rPr>
        <w:t>including</w:t>
      </w:r>
      <w:r w:rsidR="00126D16">
        <w:rPr>
          <w:b/>
          <w:sz w:val="24"/>
        </w:rPr>
        <w:t>:</w:t>
      </w:r>
    </w:p>
    <w:p w:rsidR="00110327" w:rsidRDefault="00110327" w:rsidP="00110327">
      <w:pPr>
        <w:pStyle w:val="ListParagraph"/>
        <w:spacing w:after="0"/>
        <w:rPr>
          <w:b/>
          <w:sz w:val="24"/>
        </w:rPr>
      </w:pPr>
    </w:p>
    <w:p w:rsidR="00707240" w:rsidRDefault="00707240" w:rsidP="00126D16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Eleanor Smith MP – Being a Black Leader </w:t>
      </w:r>
    </w:p>
    <w:p w:rsidR="00707240" w:rsidRDefault="00707240" w:rsidP="00707240">
      <w:pPr>
        <w:spacing w:after="0"/>
        <w:rPr>
          <w:b/>
          <w:sz w:val="24"/>
        </w:rPr>
      </w:pPr>
    </w:p>
    <w:p w:rsidR="00707240" w:rsidRDefault="00707240" w:rsidP="00707240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proofErr w:type="spellStart"/>
      <w:r>
        <w:rPr>
          <w:b/>
          <w:sz w:val="24"/>
        </w:rPr>
        <w:t>Politcal</w:t>
      </w:r>
      <w:proofErr w:type="spellEnd"/>
      <w:r>
        <w:rPr>
          <w:b/>
          <w:sz w:val="24"/>
        </w:rPr>
        <w:t xml:space="preserve"> Campaigning  </w:t>
      </w:r>
    </w:p>
    <w:p w:rsidR="00723BBA" w:rsidRPr="00723BBA" w:rsidRDefault="00723BBA" w:rsidP="00723BBA">
      <w:pPr>
        <w:pStyle w:val="ListParagraph"/>
        <w:rPr>
          <w:b/>
          <w:sz w:val="24"/>
        </w:rPr>
      </w:pPr>
    </w:p>
    <w:p w:rsidR="00723BBA" w:rsidRDefault="00723BBA" w:rsidP="00707240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Race</w:t>
      </w:r>
      <w:r w:rsidR="00DB41CC">
        <w:rPr>
          <w:b/>
          <w:sz w:val="24"/>
        </w:rPr>
        <w:t xml:space="preserve"> </w:t>
      </w:r>
      <w:proofErr w:type="spellStart"/>
      <w:r w:rsidR="00DB41CC">
        <w:rPr>
          <w:b/>
          <w:sz w:val="24"/>
        </w:rPr>
        <w:t>Disrimination</w:t>
      </w:r>
      <w:proofErr w:type="spellEnd"/>
      <w:r w:rsidR="00DB41CC">
        <w:rPr>
          <w:b/>
          <w:sz w:val="24"/>
        </w:rPr>
        <w:t xml:space="preserve"> </w:t>
      </w:r>
      <w:r>
        <w:rPr>
          <w:b/>
          <w:sz w:val="24"/>
        </w:rPr>
        <w:t xml:space="preserve">Protocol – Thompson Solicitors </w:t>
      </w:r>
    </w:p>
    <w:p w:rsidR="00707240" w:rsidRPr="00707240" w:rsidRDefault="00707240" w:rsidP="00707240">
      <w:pPr>
        <w:pStyle w:val="ListParagraph"/>
        <w:rPr>
          <w:b/>
          <w:sz w:val="24"/>
        </w:rPr>
      </w:pPr>
    </w:p>
    <w:p w:rsidR="00750889" w:rsidRDefault="00707240" w:rsidP="00126D16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Recruiting and </w:t>
      </w:r>
      <w:proofErr w:type="spellStart"/>
      <w:r>
        <w:rPr>
          <w:b/>
          <w:sz w:val="24"/>
        </w:rPr>
        <w:t>organisng</w:t>
      </w:r>
      <w:proofErr w:type="spellEnd"/>
      <w:r>
        <w:rPr>
          <w:b/>
          <w:sz w:val="24"/>
        </w:rPr>
        <w:t xml:space="preserve"> Black members </w:t>
      </w:r>
    </w:p>
    <w:p w:rsidR="00750889" w:rsidRDefault="00750889" w:rsidP="00750889">
      <w:pPr>
        <w:pStyle w:val="ListParagraph"/>
        <w:spacing w:after="0"/>
        <w:rPr>
          <w:b/>
          <w:sz w:val="24"/>
        </w:rPr>
      </w:pPr>
    </w:p>
    <w:p w:rsidR="00126D16" w:rsidRDefault="00707240" w:rsidP="00126D16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707240">
        <w:rPr>
          <w:b/>
          <w:sz w:val="24"/>
        </w:rPr>
        <w:t xml:space="preserve">Preparing for National Black Members Conference </w:t>
      </w:r>
    </w:p>
    <w:p w:rsidR="00CE54BD" w:rsidRPr="00CE54BD" w:rsidRDefault="00CE54BD" w:rsidP="00CE54BD">
      <w:pPr>
        <w:pStyle w:val="ListParagraph"/>
        <w:rPr>
          <w:b/>
          <w:sz w:val="24"/>
        </w:rPr>
      </w:pPr>
    </w:p>
    <w:p w:rsidR="00CE54BD" w:rsidRPr="00707240" w:rsidRDefault="00CE54BD" w:rsidP="00126D16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Hope Not Hate – Challenging conversations</w:t>
      </w:r>
    </w:p>
    <w:p w:rsidR="00126D16" w:rsidRPr="00126D16" w:rsidRDefault="00126D16" w:rsidP="00126D16">
      <w:pPr>
        <w:pStyle w:val="ListParagraph"/>
        <w:rPr>
          <w:b/>
          <w:sz w:val="24"/>
        </w:rPr>
      </w:pPr>
    </w:p>
    <w:p w:rsidR="00126D16" w:rsidRDefault="00115DEC" w:rsidP="00126D16">
      <w:pPr>
        <w:spacing w:after="0"/>
        <w:rPr>
          <w:b/>
          <w:sz w:val="24"/>
        </w:rPr>
      </w:pPr>
      <w:r>
        <w:rPr>
          <w:b/>
          <w:sz w:val="24"/>
        </w:rPr>
        <w:t>The Eastern Region Black Members Self Organised Group Annual General Meeting 201</w:t>
      </w:r>
      <w:r w:rsidR="00707240">
        <w:rPr>
          <w:b/>
          <w:sz w:val="24"/>
        </w:rPr>
        <w:t>8</w:t>
      </w:r>
      <w:r>
        <w:rPr>
          <w:b/>
          <w:sz w:val="24"/>
        </w:rPr>
        <w:t xml:space="preserve"> will also be held during the week end.</w:t>
      </w:r>
    </w:p>
    <w:p w:rsidR="00115DEC" w:rsidRDefault="00115DEC" w:rsidP="00126D16">
      <w:pPr>
        <w:spacing w:after="0"/>
        <w:rPr>
          <w:b/>
          <w:sz w:val="24"/>
        </w:rPr>
      </w:pPr>
    </w:p>
    <w:p w:rsidR="00126D16" w:rsidRDefault="00126D16" w:rsidP="00126D16">
      <w:pPr>
        <w:spacing w:after="0"/>
        <w:rPr>
          <w:b/>
          <w:sz w:val="24"/>
        </w:rPr>
      </w:pPr>
      <w:r>
        <w:rPr>
          <w:b/>
          <w:sz w:val="24"/>
        </w:rPr>
        <w:t>This event is free for members.  Your branch will pay your £</w:t>
      </w:r>
      <w:r w:rsidR="00750889">
        <w:rPr>
          <w:b/>
          <w:sz w:val="24"/>
        </w:rPr>
        <w:t>295</w:t>
      </w:r>
      <w:r w:rsidR="009C0FA7">
        <w:rPr>
          <w:b/>
          <w:sz w:val="24"/>
        </w:rPr>
        <w:t xml:space="preserve"> registration fee, </w:t>
      </w:r>
      <w:r>
        <w:rPr>
          <w:b/>
          <w:sz w:val="24"/>
        </w:rPr>
        <w:t>your travel costs</w:t>
      </w:r>
      <w:r w:rsidR="009C0FA7">
        <w:rPr>
          <w:b/>
          <w:sz w:val="24"/>
        </w:rPr>
        <w:t xml:space="preserve"> and any additional expenses you incur due to childcare or facilitation costs.</w:t>
      </w:r>
      <w:r w:rsidR="00115DEC">
        <w:rPr>
          <w:b/>
          <w:sz w:val="24"/>
        </w:rPr>
        <w:t xml:space="preserve"> </w:t>
      </w:r>
      <w:r w:rsidR="00110327">
        <w:rPr>
          <w:b/>
          <w:sz w:val="24"/>
        </w:rPr>
        <w:t xml:space="preserve"> If there is sufficient demand then a crèche will be provided</w:t>
      </w:r>
    </w:p>
    <w:p w:rsidR="00126D16" w:rsidRDefault="00126D16" w:rsidP="00126D1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What to do next?</w:t>
      </w:r>
    </w:p>
    <w:p w:rsidR="00126D16" w:rsidRDefault="00126D16" w:rsidP="00126D16">
      <w:pPr>
        <w:spacing w:after="0"/>
        <w:jc w:val="center"/>
        <w:rPr>
          <w:b/>
          <w:sz w:val="32"/>
        </w:rPr>
      </w:pPr>
    </w:p>
    <w:p w:rsidR="00115DEC" w:rsidRPr="00115DEC" w:rsidRDefault="007F4535" w:rsidP="00115DEC">
      <w:pPr>
        <w:spacing w:after="0"/>
        <w:rPr>
          <w:sz w:val="24"/>
        </w:rPr>
      </w:pPr>
      <w:r w:rsidRPr="00126D16">
        <w:rPr>
          <w:b/>
          <w:sz w:val="24"/>
        </w:rPr>
        <w:t>Telephone</w:t>
      </w:r>
      <w:r>
        <w:rPr>
          <w:b/>
          <w:sz w:val="24"/>
        </w:rPr>
        <w:t xml:space="preserve">/email your branch and ask for approval to attend.  Complete the application form and then send it to your branch </w:t>
      </w:r>
      <w:proofErr w:type="gramStart"/>
      <w:r>
        <w:rPr>
          <w:b/>
          <w:sz w:val="24"/>
        </w:rPr>
        <w:t>who</w:t>
      </w:r>
      <w:proofErr w:type="gramEnd"/>
      <w:r>
        <w:rPr>
          <w:b/>
          <w:sz w:val="24"/>
        </w:rPr>
        <w:t xml:space="preserve"> will authorise it and send the Regional Office.  Any problems, please contact </w:t>
      </w:r>
      <w:r w:rsidR="00707240">
        <w:rPr>
          <w:b/>
          <w:sz w:val="24"/>
        </w:rPr>
        <w:t xml:space="preserve">Winston Dorsett </w:t>
      </w:r>
      <w:r>
        <w:rPr>
          <w:b/>
          <w:sz w:val="24"/>
        </w:rPr>
        <w:t>on</w:t>
      </w:r>
      <w:r w:rsidR="00707240">
        <w:rPr>
          <w:b/>
          <w:sz w:val="24"/>
        </w:rPr>
        <w:t xml:space="preserve"> 07946 553946</w:t>
      </w:r>
      <w:r>
        <w:rPr>
          <w:b/>
          <w:sz w:val="24"/>
        </w:rPr>
        <w:t xml:space="preserve"> </w:t>
      </w:r>
      <w:r w:rsidR="00707240">
        <w:rPr>
          <w:b/>
          <w:sz w:val="24"/>
        </w:rPr>
        <w:t>o</w:t>
      </w:r>
      <w:r>
        <w:rPr>
          <w:b/>
          <w:sz w:val="24"/>
        </w:rPr>
        <w:t xml:space="preserve">r </w:t>
      </w:r>
      <w:r w:rsidR="00707240">
        <w:rPr>
          <w:b/>
          <w:sz w:val="24"/>
        </w:rPr>
        <w:t>w.dorsett</w:t>
      </w:r>
      <w:r>
        <w:rPr>
          <w:b/>
          <w:sz w:val="24"/>
        </w:rPr>
        <w:t>@unison.co.uk</w:t>
      </w:r>
      <w:r w:rsidR="00126D16" w:rsidRPr="00126D16">
        <w:rPr>
          <w:b/>
          <w:sz w:val="24"/>
        </w:rPr>
        <w:t xml:space="preserve"> </w:t>
      </w:r>
    </w:p>
    <w:sectPr w:rsidR="00115DEC" w:rsidRPr="00115DEC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B47"/>
    <w:multiLevelType w:val="hybridMultilevel"/>
    <w:tmpl w:val="CFD4A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67C2"/>
    <w:multiLevelType w:val="hybridMultilevel"/>
    <w:tmpl w:val="73D67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73BD3"/>
    <w:rsid w:val="0000234F"/>
    <w:rsid w:val="00064C92"/>
    <w:rsid w:val="000671E9"/>
    <w:rsid w:val="00081597"/>
    <w:rsid w:val="00093086"/>
    <w:rsid w:val="00097D6F"/>
    <w:rsid w:val="000B7EFE"/>
    <w:rsid w:val="000C17E0"/>
    <w:rsid w:val="000D2EA5"/>
    <w:rsid w:val="000D3131"/>
    <w:rsid w:val="000F78C2"/>
    <w:rsid w:val="00105848"/>
    <w:rsid w:val="00106286"/>
    <w:rsid w:val="00110327"/>
    <w:rsid w:val="00115DEC"/>
    <w:rsid w:val="0011784D"/>
    <w:rsid w:val="00126D16"/>
    <w:rsid w:val="001375B9"/>
    <w:rsid w:val="00186DE8"/>
    <w:rsid w:val="00197812"/>
    <w:rsid w:val="001B1ACE"/>
    <w:rsid w:val="001B38F5"/>
    <w:rsid w:val="001B393B"/>
    <w:rsid w:val="001D0A5D"/>
    <w:rsid w:val="001D4C67"/>
    <w:rsid w:val="001E5526"/>
    <w:rsid w:val="001F425F"/>
    <w:rsid w:val="0022463B"/>
    <w:rsid w:val="0025393C"/>
    <w:rsid w:val="00254E02"/>
    <w:rsid w:val="00273106"/>
    <w:rsid w:val="0028127D"/>
    <w:rsid w:val="00287B16"/>
    <w:rsid w:val="00292D72"/>
    <w:rsid w:val="002975C8"/>
    <w:rsid w:val="002B4E82"/>
    <w:rsid w:val="002E094C"/>
    <w:rsid w:val="002F0FF7"/>
    <w:rsid w:val="00377282"/>
    <w:rsid w:val="003A17BF"/>
    <w:rsid w:val="003D2751"/>
    <w:rsid w:val="003D7CC4"/>
    <w:rsid w:val="003E369D"/>
    <w:rsid w:val="00431E95"/>
    <w:rsid w:val="00432017"/>
    <w:rsid w:val="0046223E"/>
    <w:rsid w:val="00462815"/>
    <w:rsid w:val="00464AFE"/>
    <w:rsid w:val="004837B6"/>
    <w:rsid w:val="0049482F"/>
    <w:rsid w:val="004A3589"/>
    <w:rsid w:val="004C5474"/>
    <w:rsid w:val="00505335"/>
    <w:rsid w:val="00515E53"/>
    <w:rsid w:val="0054241F"/>
    <w:rsid w:val="005567AD"/>
    <w:rsid w:val="005A3228"/>
    <w:rsid w:val="005C1523"/>
    <w:rsid w:val="005C6715"/>
    <w:rsid w:val="005E3399"/>
    <w:rsid w:val="005E7D7A"/>
    <w:rsid w:val="00615D64"/>
    <w:rsid w:val="00661C05"/>
    <w:rsid w:val="0069114F"/>
    <w:rsid w:val="006956D9"/>
    <w:rsid w:val="006D170E"/>
    <w:rsid w:val="00706505"/>
    <w:rsid w:val="00707240"/>
    <w:rsid w:val="00723BBA"/>
    <w:rsid w:val="00736C24"/>
    <w:rsid w:val="00750889"/>
    <w:rsid w:val="007558FA"/>
    <w:rsid w:val="00761783"/>
    <w:rsid w:val="0076226A"/>
    <w:rsid w:val="00785399"/>
    <w:rsid w:val="0079375C"/>
    <w:rsid w:val="007A58FD"/>
    <w:rsid w:val="007B6BD2"/>
    <w:rsid w:val="007C331F"/>
    <w:rsid w:val="007C7885"/>
    <w:rsid w:val="007D191E"/>
    <w:rsid w:val="007F4535"/>
    <w:rsid w:val="007F5EDB"/>
    <w:rsid w:val="0080598D"/>
    <w:rsid w:val="0083001E"/>
    <w:rsid w:val="008663FC"/>
    <w:rsid w:val="00871982"/>
    <w:rsid w:val="00897419"/>
    <w:rsid w:val="008B1612"/>
    <w:rsid w:val="008B380F"/>
    <w:rsid w:val="008D5507"/>
    <w:rsid w:val="008F7666"/>
    <w:rsid w:val="009124A0"/>
    <w:rsid w:val="009133F4"/>
    <w:rsid w:val="00920DBD"/>
    <w:rsid w:val="00922AA5"/>
    <w:rsid w:val="0099361E"/>
    <w:rsid w:val="009A137A"/>
    <w:rsid w:val="009B5753"/>
    <w:rsid w:val="009C0FA7"/>
    <w:rsid w:val="009D3010"/>
    <w:rsid w:val="009D47CF"/>
    <w:rsid w:val="009E2188"/>
    <w:rsid w:val="009E711E"/>
    <w:rsid w:val="009F3AC3"/>
    <w:rsid w:val="009F668C"/>
    <w:rsid w:val="00A073D5"/>
    <w:rsid w:val="00A6044A"/>
    <w:rsid w:val="00A73BD3"/>
    <w:rsid w:val="00AA29BA"/>
    <w:rsid w:val="00AD752A"/>
    <w:rsid w:val="00AD7F45"/>
    <w:rsid w:val="00B35929"/>
    <w:rsid w:val="00B421DC"/>
    <w:rsid w:val="00B83317"/>
    <w:rsid w:val="00BE6498"/>
    <w:rsid w:val="00C07718"/>
    <w:rsid w:val="00C577F1"/>
    <w:rsid w:val="00C770F3"/>
    <w:rsid w:val="00CA53BC"/>
    <w:rsid w:val="00CA5B69"/>
    <w:rsid w:val="00CD1F11"/>
    <w:rsid w:val="00CE4AF4"/>
    <w:rsid w:val="00CE54BD"/>
    <w:rsid w:val="00D21D00"/>
    <w:rsid w:val="00D41925"/>
    <w:rsid w:val="00D43EF9"/>
    <w:rsid w:val="00D64713"/>
    <w:rsid w:val="00D65261"/>
    <w:rsid w:val="00D91650"/>
    <w:rsid w:val="00DB41CC"/>
    <w:rsid w:val="00DB5892"/>
    <w:rsid w:val="00E3086E"/>
    <w:rsid w:val="00E70B86"/>
    <w:rsid w:val="00F0065E"/>
    <w:rsid w:val="00F3655F"/>
    <w:rsid w:val="00F41A2D"/>
    <w:rsid w:val="00F51A55"/>
    <w:rsid w:val="00F56D49"/>
    <w:rsid w:val="00F813A4"/>
    <w:rsid w:val="00FC2874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Year xmlns="6453c5db-76eb-45a5-99f7-3b29c6940e8d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A3F0DEB85D34C82C861111C217F68" ma:contentTypeVersion="9" ma:contentTypeDescription="Create a new document." ma:contentTypeScope="" ma:versionID="27dcf6e53518a4a1c890435ca9f42374">
  <xsd:schema xmlns:xsd="http://www.w3.org/2001/XMLSchema" xmlns:p="http://schemas.microsoft.com/office/2006/metadata/properties" xmlns:ns2="67471b49-edeb-4958-9b36-847e8cc975c3" xmlns:ns3="6453c5db-76eb-45a5-99f7-3b29c6940e8d" targetNamespace="http://schemas.microsoft.com/office/2006/metadata/properties" ma:root="true" ma:fieldsID="441b8cd5e21e604faac7559846ca54b0" ns2:_="" ns3:_="">
    <xsd:import namespace="67471b49-edeb-4958-9b36-847e8cc975c3"/>
    <xsd:import namespace="6453c5db-76eb-45a5-99f7-3b29c6940e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6453c5db-76eb-45a5-99f7-3b29c6940e8d" elementFormDefault="qualified">
    <xsd:import namespace="http://schemas.microsoft.com/office/2006/documentManagement/types"/>
    <xsd:element name="Year" ma:index="11" nillable="true" ma:displayName="Year" ma:default="2016" ma:format="Dropdown" ma:internalName="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3636B49-7560-4D83-9786-8250013D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B6B6-E44F-4B96-B166-94DC7805ED8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453c5db-76eb-45a5-99f7-3b29c6940e8d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2D152B-3597-4728-981C-9EB6BB64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453c5db-76eb-45a5-99f7-3b29c6940e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7444A4-79CD-4903-B2A0-AD5793F47C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C79F31-5474-4A7C-BA3E-3AD3E87DE4D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2018-08-29T11:07:00Z</cp:lastPrinted>
  <dcterms:created xsi:type="dcterms:W3CDTF">2018-08-29T13:12:00Z</dcterms:created>
  <dcterms:modified xsi:type="dcterms:W3CDTF">2018-08-29T13:12:00Z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0x010100E30A3F0DEB85D34C82C861111C217F68</vt:lpwstr>
  </property>
  <property fmtid="{D5CDD505-2E9C-101B-9397-08002B2CF9AE}" pid="3" name="_dlc_DocIdItemGuid">
    <vt:lpwstr>c709b363-ebdd-4199-a2d8-9aa7374cbbc8</vt:lpwstr>
  </property>
</Properties>
</file>